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07C" w:rsidRDefault="00F5007C" w:rsidP="00F5007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007C" w:rsidRDefault="00F5007C" w:rsidP="00443EB2">
      <w:pPr>
        <w:spacing w:after="0" w:line="240" w:lineRule="auto"/>
        <w:jc w:val="center"/>
        <w:rPr>
          <w:rFonts w:ascii="Tahoma" w:hAnsi="Tahoma" w:cs="Tahoma"/>
          <w:b/>
          <w:sz w:val="20"/>
          <w:szCs w:val="20"/>
        </w:rPr>
      </w:pPr>
      <w:r w:rsidRPr="00C17DA6">
        <w:rPr>
          <w:rFonts w:ascii="Tahoma" w:hAnsi="Tahoma" w:cs="Tahoma"/>
          <w:b/>
          <w:sz w:val="24"/>
          <w:szCs w:val="20"/>
        </w:rPr>
        <w:t>Call for Abstracts</w:t>
      </w:r>
    </w:p>
    <w:p w:rsidR="00F5007C" w:rsidRPr="003C5619" w:rsidRDefault="00F5007C" w:rsidP="00F5007C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F5007C" w:rsidRDefault="00F5007C" w:rsidP="00F5007C">
      <w:pPr>
        <w:spacing w:after="0" w:line="240" w:lineRule="auto"/>
        <w:jc w:val="center"/>
        <w:rPr>
          <w:rFonts w:ascii="Tahoma" w:eastAsia="Times New Roman" w:hAnsi="Tahoma" w:cs="Tahoma"/>
          <w:color w:val="0000FF"/>
        </w:rPr>
      </w:pPr>
      <w:r w:rsidRPr="00572E1F">
        <w:rPr>
          <w:rFonts w:ascii="Tahoma" w:eastAsia="Times New Roman" w:hAnsi="Tahoma" w:cs="Tahoma"/>
          <w:color w:val="0000FF"/>
        </w:rPr>
        <w:t>The first ISO-FOOD International Symposium on Isotop</w:t>
      </w:r>
      <w:r>
        <w:rPr>
          <w:rFonts w:ascii="Tahoma" w:eastAsia="Times New Roman" w:hAnsi="Tahoma" w:cs="Tahoma"/>
          <w:color w:val="0000FF"/>
        </w:rPr>
        <w:t>ic and Other Techniques</w:t>
      </w:r>
      <w:r w:rsidRPr="00572E1F">
        <w:rPr>
          <w:rFonts w:ascii="Tahoma" w:eastAsia="Times New Roman" w:hAnsi="Tahoma" w:cs="Tahoma"/>
          <w:color w:val="0000FF"/>
        </w:rPr>
        <w:t xml:space="preserve"> in Food Safety and Quality </w:t>
      </w:r>
    </w:p>
    <w:p w:rsidR="00F5007C" w:rsidRDefault="00F5007C" w:rsidP="00F5007C">
      <w:pPr>
        <w:spacing w:after="0" w:line="240" w:lineRule="auto"/>
        <w:jc w:val="center"/>
        <w:rPr>
          <w:rFonts w:ascii="Tahoma" w:eastAsia="Times New Roman" w:hAnsi="Tahoma" w:cs="Tahoma"/>
          <w:sz w:val="18"/>
          <w:szCs w:val="18"/>
        </w:rPr>
      </w:pPr>
      <w:r>
        <w:rPr>
          <w:rFonts w:ascii="Tahoma" w:eastAsia="Times New Roman" w:hAnsi="Tahoma" w:cs="Tahoma"/>
          <w:color w:val="0000FF"/>
        </w:rPr>
        <w:t>Piran</w:t>
      </w:r>
      <w:r w:rsidRPr="00572E1F">
        <w:rPr>
          <w:rFonts w:ascii="Tahoma" w:eastAsia="Times New Roman" w:hAnsi="Tahoma" w:cs="Tahoma"/>
          <w:color w:val="0000FF"/>
        </w:rPr>
        <w:t>, Slovenia, from April 1-3, 2019.</w:t>
      </w:r>
      <w:r w:rsidRPr="003D5240">
        <w:rPr>
          <w:rFonts w:ascii="Tahoma" w:eastAsia="Times New Roman" w:hAnsi="Tahoma" w:cs="Tahoma"/>
          <w:color w:val="0000FF"/>
          <w:sz w:val="20"/>
          <w:szCs w:val="20"/>
        </w:rPr>
        <w:br/>
      </w:r>
    </w:p>
    <w:p w:rsidR="00966894" w:rsidRPr="00443EB2" w:rsidRDefault="00966894" w:rsidP="00F500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F5007C" w:rsidRPr="00443EB2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>Dear Colleague,</w:t>
      </w: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We are pleased to announce that the </w:t>
      </w:r>
      <w:r w:rsidRPr="00443EB2">
        <w:rPr>
          <w:rFonts w:ascii="Times New Roman" w:eastAsia="Times New Roman" w:hAnsi="Times New Roman" w:cs="Times New Roman"/>
          <w:b/>
        </w:rPr>
        <w:t>first ISO-FOOD International Conference on Isotopic and Other techniques in Food Safety and Quality.</w:t>
      </w:r>
      <w:r w:rsidRPr="00443EB2">
        <w:rPr>
          <w:rFonts w:ascii="Times New Roman" w:eastAsia="Times New Roman" w:hAnsi="Times New Roman" w:cs="Times New Roman"/>
        </w:rPr>
        <w:t xml:space="preserve"> Preparations are finished, awaiting April 1</w:t>
      </w:r>
      <w:r w:rsidRPr="00443EB2">
        <w:rPr>
          <w:rFonts w:ascii="Times New Roman" w:eastAsia="Times New Roman" w:hAnsi="Times New Roman" w:cs="Times New Roman"/>
          <w:vertAlign w:val="superscript"/>
        </w:rPr>
        <w:t>st</w:t>
      </w:r>
      <w:r w:rsidRPr="00443EB2">
        <w:rPr>
          <w:rFonts w:ascii="Times New Roman" w:eastAsia="Times New Roman" w:hAnsi="Times New Roman" w:cs="Times New Roman"/>
        </w:rPr>
        <w:t xml:space="preserve">, 2019. </w:t>
      </w:r>
      <w:r w:rsidRPr="00443EB2">
        <w:rPr>
          <w:rFonts w:ascii="Times New Roman" w:eastAsia="Times New Roman" w:hAnsi="Times New Roman" w:cs="Times New Roman"/>
        </w:rPr>
        <w:br/>
      </w:r>
      <w:r w:rsidRPr="00443EB2">
        <w:rPr>
          <w:rFonts w:ascii="Times New Roman" w:eastAsia="Times New Roman" w:hAnsi="Times New Roman" w:cs="Times New Roman"/>
        </w:rPr>
        <w:br/>
        <w:t xml:space="preserve">This is the </w:t>
      </w:r>
      <w:r w:rsidRPr="00443EB2">
        <w:rPr>
          <w:rFonts w:ascii="Times New Roman" w:eastAsia="Times New Roman" w:hAnsi="Times New Roman" w:cs="Times New Roman"/>
          <w:u w:val="single"/>
        </w:rPr>
        <w:t>open call for abstracts</w:t>
      </w:r>
      <w:r w:rsidRPr="00443EB2">
        <w:rPr>
          <w:rFonts w:ascii="Times New Roman" w:eastAsia="Times New Roman" w:hAnsi="Times New Roman" w:cs="Times New Roman"/>
        </w:rPr>
        <w:t xml:space="preserve"> to the first ISO-FOOD conference that </w:t>
      </w:r>
      <w:proofErr w:type="gramStart"/>
      <w:r w:rsidRPr="00443EB2">
        <w:rPr>
          <w:rFonts w:ascii="Times New Roman" w:eastAsia="Times New Roman" w:hAnsi="Times New Roman" w:cs="Times New Roman"/>
        </w:rPr>
        <w:t>will be held</w:t>
      </w:r>
      <w:proofErr w:type="gramEnd"/>
      <w:r w:rsidRPr="00443EB2">
        <w:rPr>
          <w:rFonts w:ascii="Times New Roman" w:eastAsia="Times New Roman" w:hAnsi="Times New Roman" w:cs="Times New Roman"/>
        </w:rPr>
        <w:t xml:space="preserve"> ne</w:t>
      </w:r>
      <w:r w:rsidR="007C0214">
        <w:rPr>
          <w:rFonts w:ascii="Times New Roman" w:eastAsia="Times New Roman" w:hAnsi="Times New Roman" w:cs="Times New Roman"/>
        </w:rPr>
        <w:t>xt to the</w:t>
      </w:r>
      <w:r w:rsidRPr="00443EB2">
        <w:rPr>
          <w:rFonts w:ascii="Times New Roman" w:eastAsia="Times New Roman" w:hAnsi="Times New Roman" w:cs="Times New Roman"/>
        </w:rPr>
        <w:t xml:space="preserve"> historic coastal town of Piran</w:t>
      </w:r>
      <w:r w:rsidR="0000633E">
        <w:rPr>
          <w:rFonts w:ascii="Times New Roman" w:eastAsia="Times New Roman" w:hAnsi="Times New Roman" w:cs="Times New Roman"/>
        </w:rPr>
        <w:t>,</w:t>
      </w:r>
      <w:r w:rsidRPr="00443EB2">
        <w:rPr>
          <w:rFonts w:ascii="Times New Roman" w:eastAsia="Times New Roman" w:hAnsi="Times New Roman" w:cs="Times New Roman"/>
        </w:rPr>
        <w:t xml:space="preserve"> Slovenian </w:t>
      </w:r>
      <w:r w:rsidRPr="00443EB2">
        <w:rPr>
          <w:rFonts w:ascii="Times New Roman" w:eastAsia="Times New Roman" w:hAnsi="Times New Roman" w:cs="Times New Roman"/>
          <w:u w:val="single"/>
        </w:rPr>
        <w:t>from April 1-3, 2019</w:t>
      </w:r>
      <w:r w:rsidRPr="00443EB2">
        <w:rPr>
          <w:rFonts w:ascii="Times New Roman" w:eastAsia="Times New Roman" w:hAnsi="Times New Roman" w:cs="Times New Roman"/>
        </w:rPr>
        <w:t>. The conference is organised by ISO</w:t>
      </w:r>
      <w:r w:rsidR="0000633E">
        <w:rPr>
          <w:rFonts w:ascii="Times New Roman" w:eastAsia="Times New Roman" w:hAnsi="Times New Roman" w:cs="Times New Roman"/>
        </w:rPr>
        <w:noBreakHyphen/>
      </w:r>
      <w:r w:rsidRPr="00443EB2">
        <w:rPr>
          <w:rFonts w:ascii="Times New Roman" w:eastAsia="Times New Roman" w:hAnsi="Times New Roman" w:cs="Times New Roman"/>
        </w:rPr>
        <w:t xml:space="preserve">FOOD ERA Chair, Department of Environmental Sciences at the Jožef Stefan Institute, Ljubljana Slovenia. </w:t>
      </w:r>
      <w:hyperlink r:id="rId7" w:history="1">
        <w:r w:rsidRPr="00443EB2">
          <w:rPr>
            <w:rStyle w:val="Hyperlink"/>
            <w:rFonts w:ascii="Times New Roman" w:eastAsia="Times New Roman" w:hAnsi="Times New Roman" w:cs="Times New Roman"/>
          </w:rPr>
          <w:t>http://iso-food.academicevent.net</w:t>
        </w:r>
      </w:hyperlink>
      <w:r w:rsidRPr="00443EB2">
        <w:rPr>
          <w:rFonts w:ascii="Times New Roman" w:eastAsia="Times New Roman" w:hAnsi="Times New Roman" w:cs="Times New Roman"/>
        </w:rPr>
        <w:t xml:space="preserve"> </w:t>
      </w:r>
      <w:r w:rsidRPr="00443EB2">
        <w:rPr>
          <w:rFonts w:ascii="Times New Roman" w:eastAsia="Times New Roman" w:hAnsi="Times New Roman" w:cs="Times New Roman"/>
        </w:rPr>
        <w:br/>
      </w:r>
      <w:r w:rsidRPr="00443EB2">
        <w:rPr>
          <w:rFonts w:ascii="Times New Roman" w:eastAsia="Times New Roman" w:hAnsi="Times New Roman" w:cs="Times New Roman"/>
        </w:rPr>
        <w:br/>
      </w:r>
      <w:r w:rsidRPr="00443EB2">
        <w:rPr>
          <w:rFonts w:ascii="Times New Roman" w:eastAsia="Times New Roman" w:hAnsi="Times New Roman" w:cs="Times New Roman"/>
          <w:b/>
        </w:rPr>
        <w:t xml:space="preserve">Conference Program: </w:t>
      </w:r>
      <w:r w:rsidRPr="00443EB2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This symposium welcomes </w:t>
      </w:r>
      <w:r w:rsidR="00A13BF4" w:rsidRPr="00443EB2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researchers, scientists, </w:t>
      </w:r>
      <w:r w:rsidRPr="00443EB2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experts, stakeholders to present and share knowledge, experiences, new </w:t>
      </w:r>
      <w:proofErr w:type="gramStart"/>
      <w:r w:rsidRPr="00443EB2">
        <w:rPr>
          <w:rFonts w:ascii="Times New Roman" w:eastAsia="Times New Roman" w:hAnsi="Times New Roman" w:cs="Times New Roman"/>
          <w:shd w:val="clear" w:color="auto" w:fill="FFFFFF" w:themeFill="background1"/>
        </w:rPr>
        <w:t>advances</w:t>
      </w:r>
      <w:proofErr w:type="gramEnd"/>
      <w:r w:rsidRPr="00443EB2">
        <w:rPr>
          <w:rFonts w:ascii="Times New Roman" w:eastAsia="Times New Roman" w:hAnsi="Times New Roman" w:cs="Times New Roman"/>
          <w:shd w:val="clear" w:color="auto" w:fill="FFFFFF" w:themeFill="background1"/>
        </w:rPr>
        <w:t xml:space="preserve"> and research results. We invite you</w:t>
      </w:r>
      <w:r w:rsidRPr="00443EB2">
        <w:rPr>
          <w:rFonts w:ascii="Times New Roman" w:eastAsia="Times New Roman" w:hAnsi="Times New Roman" w:cs="Times New Roman"/>
        </w:rPr>
        <w:t xml:space="preserve"> to submit original abstracts in relation on the following broad topics:</w:t>
      </w: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07C" w:rsidRPr="00443EB2" w:rsidRDefault="00F5007C" w:rsidP="0010132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Food authenticity and traceability </w:t>
      </w:r>
      <w:r w:rsidR="00EF2CC8">
        <w:rPr>
          <w:rFonts w:ascii="Times New Roman" w:eastAsia="Times New Roman" w:hAnsi="Times New Roman" w:cs="Times New Roman"/>
        </w:rPr>
        <w:tab/>
      </w:r>
      <w:r w:rsidRPr="00443EB2">
        <w:rPr>
          <w:rFonts w:ascii="Times New Roman" w:eastAsia="Times New Roman" w:hAnsi="Times New Roman" w:cs="Times New Roman"/>
        </w:rPr>
        <w:t>Food databases and semantics</w:t>
      </w:r>
    </w:p>
    <w:p w:rsidR="00F5007C" w:rsidRPr="00443EB2" w:rsidRDefault="00F5007C" w:rsidP="00101321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Food safety and quality </w:t>
      </w:r>
      <w:r w:rsidRPr="00443EB2">
        <w:rPr>
          <w:rFonts w:ascii="Times New Roman" w:eastAsia="Times New Roman" w:hAnsi="Times New Roman" w:cs="Times New Roman"/>
        </w:rPr>
        <w:tab/>
      </w:r>
      <w:r w:rsidRPr="00443EB2">
        <w:rPr>
          <w:rFonts w:ascii="Times New Roman" w:eastAsia="Times New Roman" w:hAnsi="Times New Roman" w:cs="Times New Roman"/>
        </w:rPr>
        <w:tab/>
      </w:r>
      <w:r w:rsidRPr="00443EB2">
        <w:rPr>
          <w:rFonts w:ascii="Times New Roman" w:eastAsia="Times New Roman" w:hAnsi="Times New Roman" w:cs="Times New Roman"/>
        </w:rPr>
        <w:tab/>
        <w:t>Advanced materials and nanotechnologies</w:t>
      </w:r>
    </w:p>
    <w:p w:rsidR="00F5007C" w:rsidRPr="00443EB2" w:rsidRDefault="00F5007C" w:rsidP="00101321">
      <w:pPr>
        <w:spacing w:after="0" w:line="240" w:lineRule="auto"/>
        <w:ind w:left="720" w:firstLine="720"/>
        <w:jc w:val="both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Metrology in food </w:t>
      </w:r>
      <w:r w:rsidRPr="00443EB2">
        <w:rPr>
          <w:rFonts w:ascii="Times New Roman" w:eastAsia="Times New Roman" w:hAnsi="Times New Roman" w:cs="Times New Roman"/>
        </w:rPr>
        <w:tab/>
      </w:r>
      <w:r w:rsidRPr="00443EB2">
        <w:rPr>
          <w:rFonts w:ascii="Times New Roman" w:eastAsia="Times New Roman" w:hAnsi="Times New Roman" w:cs="Times New Roman"/>
        </w:rPr>
        <w:tab/>
      </w:r>
      <w:r w:rsidRPr="00443EB2">
        <w:rPr>
          <w:rFonts w:ascii="Times New Roman" w:eastAsia="Times New Roman" w:hAnsi="Times New Roman" w:cs="Times New Roman"/>
        </w:rPr>
        <w:tab/>
        <w:t>foodomics</w:t>
      </w: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443EB2">
        <w:rPr>
          <w:rFonts w:ascii="Times New Roman" w:eastAsia="Times New Roman" w:hAnsi="Times New Roman" w:cs="Times New Roman"/>
          <w:b/>
        </w:rPr>
        <w:t>On-line registration and abstract submission</w:t>
      </w:r>
      <w:r w:rsidRPr="00443EB2">
        <w:rPr>
          <w:rFonts w:ascii="Times New Roman" w:eastAsia="Times New Roman" w:hAnsi="Times New Roman" w:cs="Times New Roman"/>
        </w:rPr>
        <w:t xml:space="preserve"> is open, so please do not send your abstracts and registrations by email, but submit them </w:t>
      </w:r>
      <w:hyperlink r:id="rId8" w:history="1">
        <w:r w:rsidRPr="00443EB2">
          <w:rPr>
            <w:rStyle w:val="Hyperlink"/>
            <w:rFonts w:ascii="Times New Roman" w:eastAsia="Times New Roman" w:hAnsi="Times New Roman" w:cs="Times New Roman"/>
          </w:rPr>
          <w:t>at</w:t>
        </w:r>
        <w:r w:rsidRPr="00966894">
          <w:rPr>
            <w:rStyle w:val="Hyperlink"/>
          </w:rPr>
          <w:t xml:space="preserve"> </w:t>
        </w:r>
        <w:r w:rsidRPr="00443EB2">
          <w:rPr>
            <w:rStyle w:val="Hyperlink"/>
            <w:rFonts w:ascii="Times New Roman" w:eastAsia="Times New Roman" w:hAnsi="Times New Roman" w:cs="Times New Roman"/>
          </w:rPr>
          <w:t>http://iso-food.academicevent.net/call-for-abstracts/</w:t>
        </w:r>
      </w:hyperlink>
      <w:r w:rsidRPr="00443EB2">
        <w:rPr>
          <w:rFonts w:ascii="Times New Roman" w:eastAsia="Times New Roman" w:hAnsi="Times New Roman" w:cs="Times New Roman"/>
          <w:u w:val="single"/>
        </w:rPr>
        <w:t xml:space="preserve">. </w:t>
      </w:r>
      <w:r w:rsidRPr="00443EB2">
        <w:rPr>
          <w:rFonts w:ascii="Times New Roman" w:eastAsia="Times New Roman" w:hAnsi="Times New Roman" w:cs="Times New Roman"/>
        </w:rPr>
        <w:t xml:space="preserve">We already have an impressive </w:t>
      </w:r>
      <w:r w:rsidRPr="00443EB2">
        <w:rPr>
          <w:rFonts w:ascii="Times New Roman" w:eastAsia="Times New Roman" w:hAnsi="Times New Roman" w:cs="Times New Roman"/>
          <w:b/>
        </w:rPr>
        <w:t>list of confirmed speakers</w:t>
      </w:r>
      <w:r w:rsidRPr="00443EB2">
        <w:rPr>
          <w:rFonts w:ascii="Times New Roman" w:eastAsia="Times New Roman" w:hAnsi="Times New Roman" w:cs="Times New Roman"/>
        </w:rPr>
        <w:t xml:space="preserve">: </w:t>
      </w:r>
      <w:hyperlink r:id="rId9" w:history="1">
        <w:r w:rsidRPr="00443EB2">
          <w:rPr>
            <w:rStyle w:val="Hyperlink"/>
            <w:rFonts w:ascii="Times New Roman" w:eastAsia="Times New Roman" w:hAnsi="Times New Roman" w:cs="Times New Roman"/>
          </w:rPr>
          <w:t>http://iso-food.academicevent.net/speakers/</w:t>
        </w:r>
      </w:hyperlink>
      <w:r w:rsidR="00FA558F">
        <w:rPr>
          <w:rFonts w:ascii="Times New Roman" w:eastAsia="Times New Roman" w:hAnsi="Times New Roman" w:cs="Times New Roman"/>
        </w:rPr>
        <w:t>.</w:t>
      </w:r>
    </w:p>
    <w:p w:rsidR="00F5007C" w:rsidRPr="00443EB2" w:rsidRDefault="00F5007C" w:rsidP="0010132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F5007C" w:rsidRPr="00443EB2" w:rsidRDefault="00F5007C" w:rsidP="00101321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All the information you need is available on the conference website </w:t>
      </w:r>
      <w:hyperlink r:id="rId10" w:history="1">
        <w:r w:rsidRPr="00443EB2">
          <w:rPr>
            <w:rStyle w:val="Hyperlink"/>
            <w:rFonts w:ascii="Times New Roman" w:eastAsia="Times New Roman" w:hAnsi="Times New Roman" w:cs="Times New Roman"/>
          </w:rPr>
          <w:t>http://iso-food.academicevent.net/</w:t>
        </w:r>
      </w:hyperlink>
      <w:r w:rsidRPr="00443EB2">
        <w:rPr>
          <w:rFonts w:ascii="Times New Roman" w:eastAsia="Times New Roman" w:hAnsi="Times New Roman" w:cs="Times New Roman"/>
        </w:rPr>
        <w:t xml:space="preserve"> or for </w:t>
      </w:r>
      <w:r w:rsidR="0000633E">
        <w:rPr>
          <w:rFonts w:ascii="Times New Roman" w:eastAsia="Times New Roman" w:hAnsi="Times New Roman" w:cs="Times New Roman"/>
        </w:rPr>
        <w:t>any specific enquiries</w:t>
      </w:r>
      <w:r w:rsidR="0000633E" w:rsidRPr="00443EB2">
        <w:rPr>
          <w:rFonts w:ascii="Times New Roman" w:eastAsia="Times New Roman" w:hAnsi="Times New Roman" w:cs="Times New Roman"/>
        </w:rPr>
        <w:t xml:space="preserve"> </w:t>
      </w:r>
      <w:r w:rsidR="00A13BF4" w:rsidRPr="00443EB2">
        <w:rPr>
          <w:rFonts w:ascii="Times New Roman" w:eastAsia="Times New Roman" w:hAnsi="Times New Roman" w:cs="Times New Roman"/>
        </w:rPr>
        <w:t xml:space="preserve">please </w:t>
      </w:r>
      <w:r w:rsidR="00320420">
        <w:rPr>
          <w:rFonts w:ascii="Times New Roman" w:eastAsia="Times New Roman" w:hAnsi="Times New Roman" w:cs="Times New Roman"/>
        </w:rPr>
        <w:t xml:space="preserve">do not hesitate to </w:t>
      </w:r>
      <w:r w:rsidRPr="00443EB2">
        <w:rPr>
          <w:rFonts w:ascii="Times New Roman" w:eastAsia="Times New Roman" w:hAnsi="Times New Roman" w:cs="Times New Roman"/>
        </w:rPr>
        <w:t xml:space="preserve">contact us directly at </w:t>
      </w:r>
      <w:r w:rsidRPr="00443EB2">
        <w:rPr>
          <w:rFonts w:ascii="Times New Roman" w:eastAsia="Times New Roman" w:hAnsi="Times New Roman" w:cs="Times New Roman"/>
          <w:b/>
        </w:rPr>
        <w:t>erachair@isofood.eu</w:t>
      </w:r>
      <w:r w:rsidRPr="00443EB2">
        <w:rPr>
          <w:rFonts w:ascii="Times New Roman" w:eastAsia="Times New Roman" w:hAnsi="Times New Roman" w:cs="Times New Roman"/>
        </w:rPr>
        <w:t>. We will publish new and update existing information regularly</w:t>
      </w:r>
      <w:r w:rsidR="00320420">
        <w:rPr>
          <w:rFonts w:ascii="Times New Roman" w:eastAsia="Times New Roman" w:hAnsi="Times New Roman" w:cs="Times New Roman"/>
        </w:rPr>
        <w:t xml:space="preserve">. </w:t>
      </w:r>
      <w:r w:rsidRPr="00443EB2">
        <w:rPr>
          <w:rFonts w:ascii="Times New Roman" w:eastAsia="Times New Roman" w:hAnsi="Times New Roman" w:cs="Times New Roman"/>
        </w:rPr>
        <w:t xml:space="preserve">The </w:t>
      </w:r>
      <w:r w:rsidR="00320420">
        <w:rPr>
          <w:rFonts w:ascii="Times New Roman" w:eastAsia="Times New Roman" w:hAnsi="Times New Roman" w:cs="Times New Roman"/>
        </w:rPr>
        <w:t>a</w:t>
      </w:r>
      <w:r w:rsidRPr="00443EB2">
        <w:rPr>
          <w:rFonts w:ascii="Times New Roman" w:eastAsia="Times New Roman" w:hAnsi="Times New Roman" w:cs="Times New Roman"/>
        </w:rPr>
        <w:t xml:space="preserve">bstract </w:t>
      </w:r>
      <w:r w:rsidR="00320420">
        <w:rPr>
          <w:rFonts w:ascii="Times New Roman" w:eastAsia="Times New Roman" w:hAnsi="Times New Roman" w:cs="Times New Roman"/>
        </w:rPr>
        <w:t>s</w:t>
      </w:r>
      <w:r w:rsidRPr="00443EB2">
        <w:rPr>
          <w:rFonts w:ascii="Times New Roman" w:eastAsia="Times New Roman" w:hAnsi="Times New Roman" w:cs="Times New Roman"/>
        </w:rPr>
        <w:t xml:space="preserve">ubmission </w:t>
      </w:r>
      <w:r w:rsidR="00320420">
        <w:rPr>
          <w:rFonts w:ascii="Times New Roman" w:eastAsia="Times New Roman" w:hAnsi="Times New Roman" w:cs="Times New Roman"/>
        </w:rPr>
        <w:t>d</w:t>
      </w:r>
      <w:r w:rsidRPr="00443EB2">
        <w:rPr>
          <w:rFonts w:ascii="Times New Roman" w:eastAsia="Times New Roman" w:hAnsi="Times New Roman" w:cs="Times New Roman"/>
        </w:rPr>
        <w:t>eadline</w:t>
      </w:r>
      <w:r w:rsidRPr="00443EB2">
        <w:rPr>
          <w:rFonts w:ascii="Times New Roman" w:eastAsia="Times New Roman" w:hAnsi="Times New Roman" w:cs="Times New Roman"/>
          <w:b/>
        </w:rPr>
        <w:t xml:space="preserve"> </w:t>
      </w:r>
      <w:r w:rsidRPr="00443EB2">
        <w:rPr>
          <w:rFonts w:ascii="Times New Roman" w:eastAsia="Times New Roman" w:hAnsi="Times New Roman" w:cs="Times New Roman"/>
        </w:rPr>
        <w:t xml:space="preserve">is </w:t>
      </w:r>
      <w:r w:rsidRPr="00443EB2">
        <w:rPr>
          <w:rFonts w:ascii="Times New Roman" w:eastAsia="Times New Roman" w:hAnsi="Times New Roman" w:cs="Times New Roman"/>
          <w:b/>
        </w:rPr>
        <w:t>February 1st.</w:t>
      </w:r>
      <w:r w:rsidRPr="00443EB2">
        <w:rPr>
          <w:rFonts w:ascii="Times New Roman" w:eastAsia="Times New Roman" w:hAnsi="Times New Roman" w:cs="Times New Roman"/>
        </w:rPr>
        <w:br/>
      </w:r>
      <w:r w:rsidRPr="00443EB2">
        <w:rPr>
          <w:rFonts w:ascii="Times New Roman" w:eastAsia="Times New Roman" w:hAnsi="Times New Roman" w:cs="Times New Roman"/>
        </w:rPr>
        <w:br/>
        <w:t>We are looking forward to seeing you in Piran.</w:t>
      </w:r>
      <w:r w:rsidRPr="00443EB2">
        <w:rPr>
          <w:rFonts w:ascii="Times New Roman" w:eastAsia="Times New Roman" w:hAnsi="Times New Roman" w:cs="Times New Roman"/>
        </w:rPr>
        <w:br/>
      </w:r>
      <w:r w:rsidRPr="00443EB2">
        <w:rPr>
          <w:rFonts w:ascii="Times New Roman" w:eastAsia="Times New Roman" w:hAnsi="Times New Roman" w:cs="Times New Roman"/>
        </w:rPr>
        <w:br/>
        <w:t>Best regards,</w:t>
      </w:r>
    </w:p>
    <w:p w:rsidR="00F5007C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3EB2" w:rsidRDefault="00443EB2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  <w:lang w:eastAsia="en-GB"/>
        </w:rPr>
        <w:drawing>
          <wp:inline distT="0" distB="0" distL="0" distR="0">
            <wp:extent cx="1777106" cy="434340"/>
            <wp:effectExtent l="0" t="0" r="0" b="381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mysignatur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8399" cy="471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EB2" w:rsidRDefault="00443EB2" w:rsidP="00F5007C">
      <w:pPr>
        <w:spacing w:after="0" w:line="240" w:lineRule="auto"/>
        <w:rPr>
          <w:rFonts w:ascii="Times New Roman" w:eastAsia="Times New Roman" w:hAnsi="Times New Roman" w:cs="Times New Roman"/>
        </w:rPr>
      </w:pPr>
    </w:p>
    <w:p w:rsidR="00443EB2" w:rsidRPr="009601E2" w:rsidRDefault="00443EB2" w:rsidP="00443EB2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</w:t>
      </w:r>
      <w:r w:rsidR="00966894" w:rsidRPr="00443EB2">
        <w:rPr>
          <w:rFonts w:ascii="Times New Roman" w:eastAsia="Times New Roman" w:hAnsi="Times New Roman" w:cs="Times New Roman"/>
        </w:rPr>
        <w:t xml:space="preserve">avid Heath </w:t>
      </w:r>
      <w:r w:rsidRPr="00027D4E">
        <w:rPr>
          <w:rFonts w:ascii="Times New Roman" w:eastAsia="Times New Roman" w:hAnsi="Times New Roman" w:cs="Times New Roman"/>
        </w:rPr>
        <w:t>(On behalf of Symposium Organizing Committee)</w:t>
      </w:r>
    </w:p>
    <w:p w:rsidR="00F5007C" w:rsidRPr="00443EB2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>ERA Chair ISO-FOOD</w:t>
      </w:r>
    </w:p>
    <w:p w:rsidR="00F5007C" w:rsidRPr="00443EB2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>Department of Environmental Sciences</w:t>
      </w:r>
    </w:p>
    <w:p w:rsidR="00F5007C" w:rsidRPr="00443EB2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>Jožef Stefan Institute</w:t>
      </w:r>
    </w:p>
    <w:p w:rsidR="00560BC3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 xml:space="preserve">Ljubljana, </w:t>
      </w:r>
      <w:r w:rsidR="00560BC3">
        <w:rPr>
          <w:rFonts w:ascii="Times New Roman" w:eastAsia="Times New Roman" w:hAnsi="Times New Roman" w:cs="Times New Roman"/>
        </w:rPr>
        <w:t>1000</w:t>
      </w:r>
    </w:p>
    <w:p w:rsidR="00BC783F" w:rsidRDefault="00F5007C" w:rsidP="00F5007C">
      <w:pPr>
        <w:spacing w:after="0" w:line="240" w:lineRule="auto"/>
        <w:rPr>
          <w:rFonts w:ascii="Times New Roman" w:eastAsia="Times New Roman" w:hAnsi="Times New Roman" w:cs="Times New Roman"/>
        </w:rPr>
      </w:pPr>
      <w:r w:rsidRPr="00443EB2">
        <w:rPr>
          <w:rFonts w:ascii="Times New Roman" w:eastAsia="Times New Roman" w:hAnsi="Times New Roman" w:cs="Times New Roman"/>
        </w:rPr>
        <w:t>Slovenia</w:t>
      </w:r>
    </w:p>
    <w:p w:rsidR="002435DF" w:rsidRDefault="0000633E" w:rsidP="00775381">
      <w:pPr>
        <w:spacing w:after="0" w:line="276" w:lineRule="auto"/>
      </w:pPr>
      <w:r w:rsidRPr="00443EB2">
        <w:rPr>
          <w:rFonts w:ascii="Times New Roman" w:eastAsia="Times New Roman" w:hAnsi="Times New Roman" w:cs="Times New Roman"/>
        </w:rPr>
        <w:t>erachair@isofood.eu</w:t>
      </w:r>
    </w:p>
    <w:sectPr w:rsidR="002435DF" w:rsidSect="00443EB2">
      <w:headerReference w:type="default" r:id="rId12"/>
      <w:pgSz w:w="11906" w:h="16838"/>
      <w:pgMar w:top="1417" w:right="1417" w:bottom="1417" w:left="1417" w:header="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1CBB" w:rsidRDefault="00B01CBB" w:rsidP="00672FC0">
      <w:pPr>
        <w:spacing w:after="0" w:line="240" w:lineRule="auto"/>
      </w:pPr>
      <w:r>
        <w:separator/>
      </w:r>
    </w:p>
  </w:endnote>
  <w:endnote w:type="continuationSeparator" w:id="0">
    <w:p w:rsidR="00B01CBB" w:rsidRDefault="00B01CBB" w:rsidP="00672F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1CBB" w:rsidRDefault="00B01CBB" w:rsidP="00672FC0">
      <w:pPr>
        <w:spacing w:after="0" w:line="240" w:lineRule="auto"/>
      </w:pPr>
      <w:r>
        <w:separator/>
      </w:r>
    </w:p>
  </w:footnote>
  <w:footnote w:type="continuationSeparator" w:id="0">
    <w:p w:rsidR="00B01CBB" w:rsidRDefault="00B01CBB" w:rsidP="00672F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2FC0" w:rsidRDefault="00BC783F" w:rsidP="00443EB2">
    <w:pPr>
      <w:pStyle w:val="Header"/>
      <w:jc w:val="center"/>
    </w:pPr>
    <w:r>
      <w:rPr>
        <w:noProof/>
        <w:lang w:eastAsia="en-GB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-907415</wp:posOffset>
          </wp:positionH>
          <wp:positionV relativeFrom="paragraph">
            <wp:posOffset>0</wp:posOffset>
          </wp:positionV>
          <wp:extent cx="7590155" cy="1542415"/>
          <wp:effectExtent l="0" t="0" r="0" b="635"/>
          <wp:wrapThrough wrapText="bothSides">
            <wp:wrapPolygon edited="0">
              <wp:start x="0" y="0"/>
              <wp:lineTo x="0" y="21342"/>
              <wp:lineTo x="21522" y="21342"/>
              <wp:lineTo x="21522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0155" cy="1542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932C61"/>
    <w:multiLevelType w:val="hybridMultilevel"/>
    <w:tmpl w:val="A518F3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545455"/>
    <w:multiLevelType w:val="hybridMultilevel"/>
    <w:tmpl w:val="EC7A8B5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EB2"/>
    <w:rsid w:val="0000633E"/>
    <w:rsid w:val="00012E3E"/>
    <w:rsid w:val="00035645"/>
    <w:rsid w:val="00037894"/>
    <w:rsid w:val="00037F4B"/>
    <w:rsid w:val="00044FA2"/>
    <w:rsid w:val="00045D86"/>
    <w:rsid w:val="000853D4"/>
    <w:rsid w:val="000A34A6"/>
    <w:rsid w:val="000B3A11"/>
    <w:rsid w:val="000B6550"/>
    <w:rsid w:val="000C2229"/>
    <w:rsid w:val="000D2A85"/>
    <w:rsid w:val="000F2205"/>
    <w:rsid w:val="000F5D71"/>
    <w:rsid w:val="00101321"/>
    <w:rsid w:val="00102A35"/>
    <w:rsid w:val="001043D9"/>
    <w:rsid w:val="00105658"/>
    <w:rsid w:val="00122E81"/>
    <w:rsid w:val="00167585"/>
    <w:rsid w:val="00170B6C"/>
    <w:rsid w:val="0017238B"/>
    <w:rsid w:val="00186AA5"/>
    <w:rsid w:val="00195EE8"/>
    <w:rsid w:val="001964FB"/>
    <w:rsid w:val="001B2E3B"/>
    <w:rsid w:val="001C22D0"/>
    <w:rsid w:val="001C3F6C"/>
    <w:rsid w:val="001D2C0E"/>
    <w:rsid w:val="001D60C8"/>
    <w:rsid w:val="001E3E65"/>
    <w:rsid w:val="001E4981"/>
    <w:rsid w:val="001E503D"/>
    <w:rsid w:val="001F030D"/>
    <w:rsid w:val="002072F0"/>
    <w:rsid w:val="00233DBB"/>
    <w:rsid w:val="002435DF"/>
    <w:rsid w:val="0025161D"/>
    <w:rsid w:val="00266A4A"/>
    <w:rsid w:val="00284BE9"/>
    <w:rsid w:val="00284E8E"/>
    <w:rsid w:val="002B079B"/>
    <w:rsid w:val="002B2343"/>
    <w:rsid w:val="002C4174"/>
    <w:rsid w:val="002E2846"/>
    <w:rsid w:val="00310EEC"/>
    <w:rsid w:val="00320420"/>
    <w:rsid w:val="00350A8C"/>
    <w:rsid w:val="00370AF5"/>
    <w:rsid w:val="003A1D4E"/>
    <w:rsid w:val="003B13F1"/>
    <w:rsid w:val="003C0D7C"/>
    <w:rsid w:val="003C12A7"/>
    <w:rsid w:val="003D4ABF"/>
    <w:rsid w:val="003E5BBC"/>
    <w:rsid w:val="0042126D"/>
    <w:rsid w:val="0042727A"/>
    <w:rsid w:val="00432C23"/>
    <w:rsid w:val="00440D29"/>
    <w:rsid w:val="00442590"/>
    <w:rsid w:val="00443EB2"/>
    <w:rsid w:val="004572F6"/>
    <w:rsid w:val="00483A90"/>
    <w:rsid w:val="00491433"/>
    <w:rsid w:val="004C235D"/>
    <w:rsid w:val="004C6B69"/>
    <w:rsid w:val="004D7EA0"/>
    <w:rsid w:val="004E34C5"/>
    <w:rsid w:val="004E4B67"/>
    <w:rsid w:val="0051128B"/>
    <w:rsid w:val="005445E0"/>
    <w:rsid w:val="00560BC3"/>
    <w:rsid w:val="00564C95"/>
    <w:rsid w:val="00567B2A"/>
    <w:rsid w:val="00584419"/>
    <w:rsid w:val="005854F8"/>
    <w:rsid w:val="0058643A"/>
    <w:rsid w:val="00587AC3"/>
    <w:rsid w:val="005C687C"/>
    <w:rsid w:val="005D1824"/>
    <w:rsid w:val="005D2709"/>
    <w:rsid w:val="005E29AB"/>
    <w:rsid w:val="005E34A6"/>
    <w:rsid w:val="005E4C9E"/>
    <w:rsid w:val="005F347E"/>
    <w:rsid w:val="00613AFF"/>
    <w:rsid w:val="00653405"/>
    <w:rsid w:val="00672FC0"/>
    <w:rsid w:val="006846D6"/>
    <w:rsid w:val="00693B4E"/>
    <w:rsid w:val="006A0A7E"/>
    <w:rsid w:val="006A6BF4"/>
    <w:rsid w:val="006B6EB2"/>
    <w:rsid w:val="006F7262"/>
    <w:rsid w:val="00727020"/>
    <w:rsid w:val="00735E7E"/>
    <w:rsid w:val="00761CCA"/>
    <w:rsid w:val="00775381"/>
    <w:rsid w:val="00787012"/>
    <w:rsid w:val="00797E50"/>
    <w:rsid w:val="007C0214"/>
    <w:rsid w:val="00836B15"/>
    <w:rsid w:val="008478CC"/>
    <w:rsid w:val="00886DE2"/>
    <w:rsid w:val="008C51D2"/>
    <w:rsid w:val="008E5B30"/>
    <w:rsid w:val="008F1F17"/>
    <w:rsid w:val="009046A8"/>
    <w:rsid w:val="00915669"/>
    <w:rsid w:val="00915E22"/>
    <w:rsid w:val="00916EC1"/>
    <w:rsid w:val="00917508"/>
    <w:rsid w:val="00937DB4"/>
    <w:rsid w:val="009560DC"/>
    <w:rsid w:val="00966894"/>
    <w:rsid w:val="00992A2C"/>
    <w:rsid w:val="009A78B5"/>
    <w:rsid w:val="009E4DEA"/>
    <w:rsid w:val="00A036A5"/>
    <w:rsid w:val="00A06D1F"/>
    <w:rsid w:val="00A0743C"/>
    <w:rsid w:val="00A13BF4"/>
    <w:rsid w:val="00A47537"/>
    <w:rsid w:val="00A61AC5"/>
    <w:rsid w:val="00A655E0"/>
    <w:rsid w:val="00A719AA"/>
    <w:rsid w:val="00A73037"/>
    <w:rsid w:val="00AA1FF6"/>
    <w:rsid w:val="00B01CBB"/>
    <w:rsid w:val="00B068EF"/>
    <w:rsid w:val="00B63C5E"/>
    <w:rsid w:val="00B67C10"/>
    <w:rsid w:val="00B751C9"/>
    <w:rsid w:val="00B7680D"/>
    <w:rsid w:val="00BA0C4B"/>
    <w:rsid w:val="00BA2436"/>
    <w:rsid w:val="00BB60CA"/>
    <w:rsid w:val="00BC19D7"/>
    <w:rsid w:val="00BC783F"/>
    <w:rsid w:val="00BE761D"/>
    <w:rsid w:val="00C223E6"/>
    <w:rsid w:val="00C36281"/>
    <w:rsid w:val="00C44BC1"/>
    <w:rsid w:val="00C45D57"/>
    <w:rsid w:val="00C51B97"/>
    <w:rsid w:val="00C527EF"/>
    <w:rsid w:val="00C55860"/>
    <w:rsid w:val="00C670FA"/>
    <w:rsid w:val="00C8201C"/>
    <w:rsid w:val="00C843B5"/>
    <w:rsid w:val="00C85E85"/>
    <w:rsid w:val="00CA3286"/>
    <w:rsid w:val="00CA4FE4"/>
    <w:rsid w:val="00CD2C36"/>
    <w:rsid w:val="00CE34C0"/>
    <w:rsid w:val="00CF3862"/>
    <w:rsid w:val="00D24BA9"/>
    <w:rsid w:val="00D3440A"/>
    <w:rsid w:val="00D44E26"/>
    <w:rsid w:val="00D549BA"/>
    <w:rsid w:val="00D57517"/>
    <w:rsid w:val="00D67B1F"/>
    <w:rsid w:val="00D81B44"/>
    <w:rsid w:val="00D84BA2"/>
    <w:rsid w:val="00D91E2F"/>
    <w:rsid w:val="00DA64E4"/>
    <w:rsid w:val="00DB7931"/>
    <w:rsid w:val="00DC7D79"/>
    <w:rsid w:val="00DE1EE4"/>
    <w:rsid w:val="00E13566"/>
    <w:rsid w:val="00E23438"/>
    <w:rsid w:val="00E3120B"/>
    <w:rsid w:val="00E520BC"/>
    <w:rsid w:val="00E7016C"/>
    <w:rsid w:val="00E70244"/>
    <w:rsid w:val="00EC5E17"/>
    <w:rsid w:val="00ED61A4"/>
    <w:rsid w:val="00EE4CF4"/>
    <w:rsid w:val="00EF2CC8"/>
    <w:rsid w:val="00F0012D"/>
    <w:rsid w:val="00F24704"/>
    <w:rsid w:val="00F45CFF"/>
    <w:rsid w:val="00F5007C"/>
    <w:rsid w:val="00F53792"/>
    <w:rsid w:val="00F5772F"/>
    <w:rsid w:val="00F76622"/>
    <w:rsid w:val="00F80B55"/>
    <w:rsid w:val="00FA0709"/>
    <w:rsid w:val="00FA558F"/>
    <w:rsid w:val="00FB07D3"/>
    <w:rsid w:val="00FD4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86FDA5AF-7902-4826-BD57-DE9FED586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2FC0"/>
  </w:style>
  <w:style w:type="paragraph" w:styleId="Footer">
    <w:name w:val="footer"/>
    <w:basedOn w:val="Normal"/>
    <w:link w:val="FooterChar"/>
    <w:uiPriority w:val="99"/>
    <w:unhideWhenUsed/>
    <w:rsid w:val="00672F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2FC0"/>
  </w:style>
  <w:style w:type="character" w:customStyle="1" w:styleId="st">
    <w:name w:val="st"/>
    <w:basedOn w:val="DefaultParagraphFont"/>
    <w:rsid w:val="00DA64E4"/>
  </w:style>
  <w:style w:type="character" w:styleId="Emphasis">
    <w:name w:val="Emphasis"/>
    <w:basedOn w:val="DefaultParagraphFont"/>
    <w:uiPriority w:val="20"/>
    <w:qFormat/>
    <w:rsid w:val="001E503D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4E3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E3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E34C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E3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E34C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4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4C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13A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5007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5007C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David\AppData\Local\Microsoft\Windows\INetCache\Content.Outlook\FZX81PW2\at%20http:\iso-food.academicevent.net\call-for-abstracts\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iso-food.academicevent.net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0" Type="http://schemas.openxmlformats.org/officeDocument/2006/relationships/hyperlink" Target="http://iso-food.academicevent.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iso-food.academicevent.net/speakers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348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</dc:creator>
  <cp:keywords/>
  <dc:description/>
  <cp:lastModifiedBy>David</cp:lastModifiedBy>
  <cp:revision>4</cp:revision>
  <cp:lastPrinted>2018-12-03T11:23:00Z</cp:lastPrinted>
  <dcterms:created xsi:type="dcterms:W3CDTF">2018-12-03T11:42:00Z</dcterms:created>
  <dcterms:modified xsi:type="dcterms:W3CDTF">2018-12-03T14:18:00Z</dcterms:modified>
</cp:coreProperties>
</file>